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811DC" w14:textId="51094803" w:rsidR="006513C1" w:rsidRPr="00AF0A86" w:rsidRDefault="00C860B3" w:rsidP="00C860B3">
      <w:pPr>
        <w:bidi/>
        <w:jc w:val="center"/>
        <w:rPr>
          <w:b/>
          <w:bCs/>
          <w:sz w:val="24"/>
          <w:szCs w:val="24"/>
          <w:u w:val="single"/>
          <w:rtl/>
        </w:rPr>
      </w:pPr>
      <w:bookmarkStart w:id="0" w:name="_Hlk523142549"/>
      <w:r w:rsidRPr="00AF0A86">
        <w:rPr>
          <w:rFonts w:hint="cs"/>
          <w:b/>
          <w:bCs/>
          <w:sz w:val="24"/>
          <w:szCs w:val="24"/>
          <w:u w:val="single"/>
          <w:rtl/>
        </w:rPr>
        <w:t xml:space="preserve">הצעת מחיר: </w:t>
      </w:r>
      <w:r w:rsidR="00FB0EDB">
        <w:rPr>
          <w:rFonts w:hint="cs"/>
          <w:b/>
          <w:bCs/>
          <w:sz w:val="24"/>
          <w:szCs w:val="24"/>
          <w:u w:val="single"/>
          <w:rtl/>
        </w:rPr>
        <w:t>הטמעת אוטומציה עסקית</w:t>
      </w:r>
      <w:r w:rsidR="00EF18F0">
        <w:rPr>
          <w:rFonts w:hint="cs"/>
          <w:b/>
          <w:bCs/>
          <w:sz w:val="24"/>
          <w:szCs w:val="24"/>
          <w:u w:val="single"/>
          <w:rtl/>
        </w:rPr>
        <w:t xml:space="preserve"> ומערכת </w:t>
      </w:r>
      <w:r w:rsidR="00EF18F0">
        <w:rPr>
          <w:rFonts w:hint="cs"/>
          <w:b/>
          <w:bCs/>
          <w:sz w:val="24"/>
          <w:szCs w:val="24"/>
          <w:u w:val="single"/>
        </w:rPr>
        <w:t>CRM</w:t>
      </w:r>
    </w:p>
    <w:bookmarkEnd w:id="0"/>
    <w:p w14:paraId="28596763" w14:textId="7CF41C77" w:rsidR="00C860B3" w:rsidRPr="00FB0EDB" w:rsidRDefault="006B00E3" w:rsidP="00AF0A86">
      <w:pPr>
        <w:bidi/>
        <w:rPr>
          <w:sz w:val="28"/>
          <w:szCs w:val="28"/>
          <w:rtl/>
        </w:rPr>
      </w:pPr>
      <w:r>
        <w:rPr>
          <w:b/>
          <w:bCs/>
          <w:rtl/>
        </w:rPr>
        <w:br/>
      </w:r>
      <w:r w:rsidR="00A5702D">
        <w:rPr>
          <w:rFonts w:hint="cs"/>
          <w:b/>
          <w:bCs/>
          <w:rtl/>
        </w:rPr>
        <w:t>עבור</w:t>
      </w:r>
      <w:r w:rsidR="00C860B3">
        <w:rPr>
          <w:rFonts w:hint="cs"/>
          <w:b/>
          <w:bCs/>
          <w:rtl/>
        </w:rPr>
        <w:t xml:space="preserve">: </w:t>
      </w:r>
      <w:r w:rsidR="00F560BE" w:rsidRPr="00F560BE">
        <w:rPr>
          <w:rFonts w:hint="cs"/>
          <w:rtl/>
        </w:rPr>
        <w:t>[</w:t>
      </w:r>
      <w:r w:rsidR="00F560BE">
        <w:rPr>
          <w:rFonts w:ascii="Arial" w:hAnsi="Arial" w:cs="Arial" w:hint="cs"/>
          <w:color w:val="222222"/>
          <w:shd w:val="clear" w:color="auto" w:fill="FFFFFF"/>
          <w:rtl/>
        </w:rPr>
        <w:t>שם לקוח]</w:t>
      </w:r>
    </w:p>
    <w:p w14:paraId="17742DE4" w14:textId="14CD6FFE" w:rsidR="00E65688" w:rsidRPr="00EF18F0" w:rsidRDefault="002011B2" w:rsidP="00EF18F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המטרה</w:t>
      </w:r>
      <w:r w:rsidR="00C860B3" w:rsidRPr="00C860B3">
        <w:rPr>
          <w:rFonts w:hint="cs"/>
          <w:b/>
          <w:bCs/>
          <w:rtl/>
        </w:rPr>
        <w:t xml:space="preserve">: </w:t>
      </w:r>
      <w:r w:rsidR="00EF18F0">
        <w:rPr>
          <w:b/>
          <w:bCs/>
          <w:rtl/>
        </w:rPr>
        <w:br/>
      </w:r>
      <w:r w:rsidR="00FB0EDB">
        <w:rPr>
          <w:rFonts w:hint="cs"/>
          <w:rtl/>
        </w:rPr>
        <w:t xml:space="preserve">הטמעת </w:t>
      </w:r>
      <w:r w:rsidR="00EF18F0">
        <w:rPr>
          <w:rFonts w:hint="cs"/>
          <w:rtl/>
        </w:rPr>
        <w:t xml:space="preserve">מערכת </w:t>
      </w:r>
      <w:r w:rsidR="00EF18F0">
        <w:rPr>
          <w:rFonts w:hint="cs"/>
        </w:rPr>
        <w:t>CRM</w:t>
      </w:r>
      <w:r w:rsidR="00EF18F0">
        <w:rPr>
          <w:rFonts w:hint="cs"/>
          <w:rtl/>
        </w:rPr>
        <w:t>, דיוור וביצוע אוטומציה לתהליכים עסקיים לצורך ניהול תהליכי המכירה ללקוחות החברה</w:t>
      </w:r>
    </w:p>
    <w:p w14:paraId="5F11483C" w14:textId="77777777" w:rsidR="00C860B3" w:rsidRDefault="00C860B3" w:rsidP="00C860B3">
      <w:pPr>
        <w:bidi/>
        <w:rPr>
          <w:rtl/>
        </w:rPr>
      </w:pPr>
    </w:p>
    <w:p w14:paraId="350D1FC8" w14:textId="61A7D923" w:rsidR="00C860B3" w:rsidRDefault="00C860B3" w:rsidP="00C860B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תכולת העבודה</w:t>
      </w:r>
      <w:r w:rsidR="00FB0EDB">
        <w:rPr>
          <w:rFonts w:hint="cs"/>
          <w:b/>
          <w:bCs/>
          <w:rtl/>
        </w:rPr>
        <w:t xml:space="preserve"> בשלבים</w:t>
      </w:r>
      <w:r>
        <w:rPr>
          <w:rFonts w:hint="cs"/>
          <w:b/>
          <w:bCs/>
          <w:rtl/>
        </w:rPr>
        <w:t>:</w:t>
      </w:r>
    </w:p>
    <w:tbl>
      <w:tblPr>
        <w:tblStyle w:val="GridTable4-Accent1"/>
        <w:bidiVisual/>
        <w:tblW w:w="9485" w:type="dxa"/>
        <w:tblInd w:w="35" w:type="dxa"/>
        <w:tblLook w:val="04A0" w:firstRow="1" w:lastRow="0" w:firstColumn="1" w:lastColumn="0" w:noHBand="0" w:noVBand="1"/>
      </w:tblPr>
      <w:tblGrid>
        <w:gridCol w:w="2108"/>
        <w:gridCol w:w="4215"/>
        <w:gridCol w:w="3162"/>
      </w:tblGrid>
      <w:tr w:rsidR="00AF0A86" w14:paraId="54348112" w14:textId="77777777" w:rsidTr="00EF1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53890A68" w14:textId="77777777" w:rsidR="00AF0A86" w:rsidRPr="00AF0A86" w:rsidRDefault="00AF0A86" w:rsidP="00AF0A86">
            <w:pPr>
              <w:bidi/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 w:rsidRPr="00AF0A86">
              <w:rPr>
                <w:rFonts w:hint="cs"/>
                <w:b w:val="0"/>
                <w:bCs w:val="0"/>
                <w:sz w:val="28"/>
                <w:szCs w:val="28"/>
                <w:rtl/>
              </w:rPr>
              <w:t>משימה</w:t>
            </w:r>
          </w:p>
        </w:tc>
        <w:tc>
          <w:tcPr>
            <w:tcW w:w="4215" w:type="dxa"/>
            <w:vAlign w:val="center"/>
          </w:tcPr>
          <w:p w14:paraId="4B610DF3" w14:textId="64369B34" w:rsidR="00AF0A86" w:rsidRPr="00AF0A86" w:rsidRDefault="006B00E3" w:rsidP="00AF0A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פירוט</w:t>
            </w:r>
          </w:p>
        </w:tc>
        <w:tc>
          <w:tcPr>
            <w:tcW w:w="3162" w:type="dxa"/>
            <w:vAlign w:val="center"/>
          </w:tcPr>
          <w:p w14:paraId="6560F8C5" w14:textId="77777777" w:rsidR="00AF0A86" w:rsidRPr="00AF0A86" w:rsidRDefault="00AF0A86" w:rsidP="00AF0A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 w:rsidRPr="00AF0A86">
              <w:rPr>
                <w:rFonts w:hint="cs"/>
                <w:b w:val="0"/>
                <w:bCs w:val="0"/>
                <w:sz w:val="28"/>
                <w:szCs w:val="28"/>
                <w:rtl/>
              </w:rPr>
              <w:t>משך זמן</w:t>
            </w:r>
          </w:p>
        </w:tc>
      </w:tr>
      <w:tr w:rsidR="00AF0A86" w14:paraId="3346E8F2" w14:textId="77777777" w:rsidTr="00EF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7D4871C4" w14:textId="723731A3" w:rsidR="00AF0A86" w:rsidRDefault="00FB0EDB" w:rsidP="00AF0A86">
            <w:pPr>
              <w:bidi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אפיון תהליכים</w:t>
            </w:r>
            <w:r w:rsidR="00FD7D11"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4215" w:type="dxa"/>
            <w:vAlign w:val="center"/>
          </w:tcPr>
          <w:p w14:paraId="5F41716D" w14:textId="493DF437" w:rsidR="006B00E3" w:rsidRPr="00AF0A86" w:rsidRDefault="00437FFB" w:rsidP="006B00E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שיחת</w:t>
            </w:r>
            <w:r w:rsidR="00FB0EDB">
              <w:rPr>
                <w:rFonts w:hint="cs"/>
                <w:rtl/>
              </w:rPr>
              <w:t xml:space="preserve"> אפיון</w:t>
            </w:r>
            <w:r w:rsidR="00A72551">
              <w:rPr>
                <w:rFonts w:hint="cs"/>
                <w:rtl/>
              </w:rPr>
              <w:t xml:space="preserve"> </w:t>
            </w:r>
            <w:r w:rsidR="00FD7D11" w:rsidRPr="00FD7D11">
              <w:rPr>
                <w:rFonts w:hint="cs"/>
                <w:rtl/>
              </w:rPr>
              <w:t xml:space="preserve">עם </w:t>
            </w:r>
            <w:r w:rsidR="002011B2">
              <w:rPr>
                <w:rFonts w:hint="cs"/>
                <w:rtl/>
              </w:rPr>
              <w:t>מנהל/ת השיווק</w:t>
            </w:r>
            <w:r w:rsidR="00FB0EDB">
              <w:rPr>
                <w:rFonts w:hint="cs"/>
                <w:rtl/>
              </w:rPr>
              <w:t xml:space="preserve"> ו/או המנכ"ל</w:t>
            </w:r>
            <w:r w:rsidR="002011B2">
              <w:rPr>
                <w:rFonts w:hint="cs"/>
                <w:rtl/>
              </w:rPr>
              <w:t xml:space="preserve"> לצורך </w:t>
            </w:r>
            <w:r w:rsidR="00FB0EDB">
              <w:rPr>
                <w:rFonts w:hint="cs"/>
                <w:rtl/>
              </w:rPr>
              <w:t>אפיון מלא של התהליכים העסקיים הנדרשים להטמעה במערכת והאינטגרציות הדרושות לה.</w:t>
            </w:r>
          </w:p>
        </w:tc>
        <w:tc>
          <w:tcPr>
            <w:tcW w:w="3162" w:type="dxa"/>
            <w:vAlign w:val="center"/>
          </w:tcPr>
          <w:p w14:paraId="6CA93AF0" w14:textId="4F220627" w:rsidR="00AF0A86" w:rsidRPr="00AF0A86" w:rsidRDefault="006E6F28" w:rsidP="00AF0A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כחצי שעה</w:t>
            </w:r>
          </w:p>
        </w:tc>
      </w:tr>
      <w:tr w:rsidR="00EF18F0" w14:paraId="2D473BFC" w14:textId="77777777" w:rsidTr="00EF18F0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1D2B42F3" w14:textId="4312C1B0" w:rsidR="00EF18F0" w:rsidRPr="00EF18F0" w:rsidRDefault="00EF18F0" w:rsidP="00AF0A86">
            <w:pPr>
              <w:bidi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הטמעת מערכת </w:t>
            </w:r>
            <w:r>
              <w:rPr>
                <w:rFonts w:hint="cs"/>
                <w:b w:val="0"/>
                <w:bCs w:val="0"/>
              </w:rPr>
              <w:t>CRM</w:t>
            </w:r>
          </w:p>
        </w:tc>
        <w:tc>
          <w:tcPr>
            <w:tcW w:w="4215" w:type="dxa"/>
            <w:vAlign w:val="center"/>
          </w:tcPr>
          <w:p w14:paraId="1FB42B3D" w14:textId="4CE93380" w:rsidR="00EF18F0" w:rsidRDefault="00EF18F0" w:rsidP="006B00E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הטמעת מערכת </w:t>
            </w:r>
            <w:r>
              <w:rPr>
                <w:rFonts w:hint="cs"/>
              </w:rPr>
              <w:t>CRM</w:t>
            </w:r>
            <w:r>
              <w:rPr>
                <w:rFonts w:hint="cs"/>
                <w:rtl/>
              </w:rPr>
              <w:t xml:space="preserve"> והגדרתה לפי צרכי הלקוח כפי שעלו בשלב האפיון</w:t>
            </w:r>
          </w:p>
        </w:tc>
        <w:tc>
          <w:tcPr>
            <w:tcW w:w="3162" w:type="dxa"/>
            <w:vMerge w:val="restart"/>
            <w:vAlign w:val="center"/>
          </w:tcPr>
          <w:p w14:paraId="5DEB7729" w14:textId="6B2C87C8" w:rsidR="00EF18F0" w:rsidRDefault="00EF18F0" w:rsidP="00AF0A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כ-</w:t>
            </w:r>
            <w:r w:rsidR="00F560BE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0 ימי עסקים</w:t>
            </w:r>
          </w:p>
        </w:tc>
      </w:tr>
      <w:tr w:rsidR="00EF18F0" w14:paraId="7F5EAA57" w14:textId="77777777" w:rsidTr="00EF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22E058DE" w14:textId="41003FC9" w:rsidR="00EF18F0" w:rsidRDefault="00EF18F0" w:rsidP="00D16214">
            <w:pPr>
              <w:bidi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ביצוע אוטומציה לתהליכים</w:t>
            </w:r>
          </w:p>
        </w:tc>
        <w:tc>
          <w:tcPr>
            <w:tcW w:w="4215" w:type="dxa"/>
            <w:vAlign w:val="center"/>
          </w:tcPr>
          <w:p w14:paraId="13BDF55F" w14:textId="34818AF2" w:rsidR="00EF18F0" w:rsidRDefault="00EF18F0" w:rsidP="00D162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ביצוע אוטומציה לתהליכים המפורטים בהמשך מסמך זה, ובהתאם לאפיון בעזרת מערכת </w:t>
            </w:r>
            <w:r>
              <w:rPr>
                <w:rFonts w:hint="cs"/>
              </w:rPr>
              <w:t>Z</w:t>
            </w:r>
            <w:r>
              <w:t>apier</w:t>
            </w:r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3162" w:type="dxa"/>
            <w:vMerge/>
            <w:vAlign w:val="center"/>
          </w:tcPr>
          <w:p w14:paraId="797B043E" w14:textId="29699BC7" w:rsidR="00EF18F0" w:rsidRDefault="00EF18F0" w:rsidP="00D162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D16214" w14:paraId="65078F12" w14:textId="77777777" w:rsidTr="00EF18F0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5F4A7AB3" w14:textId="0386DA95" w:rsidR="00D16214" w:rsidRDefault="00D16214" w:rsidP="00D16214">
            <w:pPr>
              <w:bidi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ליווי ותמיכה</w:t>
            </w:r>
          </w:p>
        </w:tc>
        <w:tc>
          <w:tcPr>
            <w:tcW w:w="4215" w:type="dxa"/>
            <w:vAlign w:val="center"/>
          </w:tcPr>
          <w:p w14:paraId="47521FD6" w14:textId="226C214C" w:rsidR="00D16214" w:rsidRPr="002A6FDB" w:rsidRDefault="00D16214" w:rsidP="00D1621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ליווי ותמיכה במערכת למשך </w:t>
            </w:r>
            <w:r w:rsidR="00EF18F0">
              <w:rPr>
                <w:rFonts w:hint="cs"/>
                <w:rtl/>
              </w:rPr>
              <w:t xml:space="preserve">שבועיים </w:t>
            </w:r>
            <w:r>
              <w:rPr>
                <w:rFonts w:hint="cs"/>
                <w:rtl/>
              </w:rPr>
              <w:t>מ</w:t>
            </w:r>
            <w:r w:rsidR="00EF18F0">
              <w:rPr>
                <w:rFonts w:hint="cs"/>
                <w:rtl/>
              </w:rPr>
              <w:t>רגע</w:t>
            </w:r>
            <w:r>
              <w:rPr>
                <w:rFonts w:hint="cs"/>
                <w:rtl/>
              </w:rPr>
              <w:t xml:space="preserve"> </w:t>
            </w:r>
            <w:r w:rsidR="00EF18F0">
              <w:rPr>
                <w:rFonts w:hint="cs"/>
                <w:rtl/>
              </w:rPr>
              <w:t>העלייה לאוויר</w:t>
            </w:r>
            <w:r>
              <w:rPr>
                <w:rFonts w:hint="cs"/>
                <w:rtl/>
              </w:rPr>
              <w:t xml:space="preserve"> לצורך בדיקות, תיקונים ועדכונים במידה וידרשו.</w:t>
            </w:r>
          </w:p>
        </w:tc>
        <w:tc>
          <w:tcPr>
            <w:tcW w:w="3162" w:type="dxa"/>
            <w:vAlign w:val="center"/>
          </w:tcPr>
          <w:p w14:paraId="349C236B" w14:textId="397C19A3" w:rsidR="00D16214" w:rsidRPr="002A6FDB" w:rsidRDefault="00EF18F0" w:rsidP="00D162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10 ימי עסקים</w:t>
            </w:r>
          </w:p>
        </w:tc>
      </w:tr>
      <w:tr w:rsidR="00D16214" w14:paraId="41A4C047" w14:textId="77777777" w:rsidTr="00EF1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77097F72" w14:textId="6E526A4F" w:rsidR="00D16214" w:rsidRDefault="00D16214" w:rsidP="00D16214">
            <w:pPr>
              <w:bidi/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הדרכה</w:t>
            </w:r>
          </w:p>
        </w:tc>
        <w:tc>
          <w:tcPr>
            <w:tcW w:w="4215" w:type="dxa"/>
            <w:vAlign w:val="center"/>
          </w:tcPr>
          <w:p w14:paraId="426B3625" w14:textId="3A05403F" w:rsidR="00D16214" w:rsidRDefault="00D16214" w:rsidP="00D1621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הדרכה ללקוח או מי מטעמו על שימוש במערכת, </w:t>
            </w:r>
            <w:r w:rsidR="002534D7">
              <w:rPr>
                <w:rFonts w:hint="cs"/>
                <w:rtl/>
              </w:rPr>
              <w:t>עדכון, הוספה ומחיקת נתונים</w:t>
            </w:r>
          </w:p>
        </w:tc>
        <w:tc>
          <w:tcPr>
            <w:tcW w:w="3162" w:type="dxa"/>
            <w:vAlign w:val="center"/>
          </w:tcPr>
          <w:p w14:paraId="2608FB7D" w14:textId="14FC2BC0" w:rsidR="00D16214" w:rsidRDefault="00437FFB" w:rsidP="00D162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עד שעה</w:t>
            </w:r>
          </w:p>
        </w:tc>
      </w:tr>
    </w:tbl>
    <w:p w14:paraId="5702DE4C" w14:textId="38C165D3" w:rsidR="002A6FDB" w:rsidRDefault="00F560BE" w:rsidP="00720684">
      <w:pPr>
        <w:bidi/>
        <w:rPr>
          <w:rtl/>
        </w:rPr>
      </w:pPr>
      <w:r>
        <w:rPr>
          <w:b/>
          <w:bCs/>
          <w:rtl/>
        </w:rPr>
        <w:br/>
      </w:r>
      <w:r w:rsidR="00AF0A86">
        <w:rPr>
          <w:rFonts w:hint="cs"/>
          <w:b/>
          <w:bCs/>
          <w:rtl/>
        </w:rPr>
        <w:t>ע</w:t>
      </w:r>
      <w:r w:rsidR="002A6FDB">
        <w:rPr>
          <w:rFonts w:hint="cs"/>
          <w:b/>
          <w:bCs/>
          <w:rtl/>
        </w:rPr>
        <w:t>לות ה</w:t>
      </w:r>
      <w:r w:rsidR="002D2702">
        <w:rPr>
          <w:rFonts w:hint="cs"/>
          <w:b/>
          <w:bCs/>
          <w:rtl/>
        </w:rPr>
        <w:t>פרויקט</w:t>
      </w:r>
      <w:r w:rsidR="00720684">
        <w:rPr>
          <w:rFonts w:hint="cs"/>
          <w:b/>
          <w:bCs/>
          <w:rtl/>
        </w:rPr>
        <w:t xml:space="preserve">: </w:t>
      </w:r>
      <w:r>
        <w:rPr>
          <w:rFonts w:hint="cs"/>
        </w:rPr>
        <w:t>X</w:t>
      </w:r>
      <w:r w:rsidR="00720684">
        <w:rPr>
          <w:rFonts w:hint="cs"/>
          <w:rtl/>
        </w:rPr>
        <w:t xml:space="preserve"> ש"ח + מע"מ</w:t>
      </w:r>
    </w:p>
    <w:p w14:paraId="3E8ED6E9" w14:textId="350E5AB7" w:rsidR="00EF18F0" w:rsidRPr="00720684" w:rsidRDefault="00EF18F0" w:rsidP="00EF18F0">
      <w:pPr>
        <w:bidi/>
      </w:pPr>
      <w:r w:rsidRPr="00EF18F0">
        <w:rPr>
          <w:rFonts w:hint="cs"/>
          <w:b/>
          <w:bCs/>
          <w:rtl/>
        </w:rPr>
        <w:t>שיטת התשלום:</w:t>
      </w:r>
      <w:r>
        <w:rPr>
          <w:rFonts w:hint="cs"/>
          <w:rtl/>
        </w:rPr>
        <w:t xml:space="preserve"> אשראי</w:t>
      </w:r>
      <w:r w:rsidR="00F560BE">
        <w:rPr>
          <w:rFonts w:hint="cs"/>
          <w:rtl/>
        </w:rPr>
        <w:t>/העברה בנקאית</w:t>
      </w:r>
      <w:r>
        <w:rPr>
          <w:rFonts w:hint="cs"/>
          <w:rtl/>
        </w:rPr>
        <w:t xml:space="preserve">. </w:t>
      </w:r>
      <w:r w:rsidR="00F560BE">
        <w:rPr>
          <w:rtl/>
        </w:rPr>
        <w:br/>
      </w:r>
      <w:r>
        <w:rPr>
          <w:rFonts w:hint="cs"/>
          <w:rtl/>
        </w:rPr>
        <w:t>חצי מהתשלום יועבר לפני תחילת הפרויקט, והחצי השני בסופו בעת העליה לאוויר.</w:t>
      </w:r>
    </w:p>
    <w:p w14:paraId="38AB54D3" w14:textId="77777777" w:rsidR="00A5702D" w:rsidRPr="006E6F28" w:rsidRDefault="006B00E3" w:rsidP="00D16214">
      <w:pPr>
        <w:bidi/>
        <w:rPr>
          <w:b/>
          <w:bCs/>
          <w:rtl/>
        </w:rPr>
      </w:pPr>
      <w:r w:rsidRPr="006E6F28">
        <w:rPr>
          <w:rFonts w:hint="cs"/>
          <w:b/>
          <w:bCs/>
          <w:rtl/>
        </w:rPr>
        <w:t>הער</w:t>
      </w:r>
      <w:r w:rsidR="00A5702D" w:rsidRPr="006E6F28">
        <w:rPr>
          <w:rFonts w:hint="cs"/>
          <w:b/>
          <w:bCs/>
          <w:rtl/>
        </w:rPr>
        <w:t>ות:</w:t>
      </w:r>
    </w:p>
    <w:p w14:paraId="0101B2B9" w14:textId="6496F780" w:rsidR="00EF18F0" w:rsidRPr="00EF18F0" w:rsidRDefault="00A5702D" w:rsidP="00A5702D">
      <w:pPr>
        <w:pStyle w:val="ListParagraph"/>
        <w:numPr>
          <w:ilvl w:val="0"/>
          <w:numId w:val="8"/>
        </w:numPr>
        <w:bidi/>
        <w:rPr>
          <w:rStyle w:val="Hyperlink"/>
          <w:color w:val="auto"/>
          <w:u w:val="none"/>
        </w:rPr>
      </w:pPr>
      <w:r>
        <w:rPr>
          <w:rFonts w:hint="cs"/>
          <w:rtl/>
        </w:rPr>
        <w:t xml:space="preserve">כדי לאפשר </w:t>
      </w:r>
      <w:r w:rsidR="006E6F28">
        <w:rPr>
          <w:rFonts w:hint="cs"/>
          <w:rtl/>
        </w:rPr>
        <w:t>את עבודת האוטומציה</w:t>
      </w:r>
      <w:r>
        <w:rPr>
          <w:rFonts w:hint="cs"/>
          <w:rtl/>
        </w:rPr>
        <w:t xml:space="preserve"> נדרש מנוי</w:t>
      </w:r>
      <w:r w:rsidR="002534D7">
        <w:rPr>
          <w:rFonts w:hint="cs"/>
          <w:rtl/>
        </w:rPr>
        <w:t xml:space="preserve"> חודשי</w:t>
      </w:r>
      <w:r w:rsidR="006B00E3">
        <w:rPr>
          <w:rFonts w:hint="cs"/>
          <w:rtl/>
        </w:rPr>
        <w:t xml:space="preserve"> </w:t>
      </w:r>
      <w:r w:rsidR="006E6F28">
        <w:rPr>
          <w:rFonts w:hint="cs"/>
          <w:rtl/>
        </w:rPr>
        <w:t>ב</w:t>
      </w:r>
      <w:r w:rsidR="006B00E3">
        <w:rPr>
          <w:rFonts w:hint="cs"/>
          <w:rtl/>
        </w:rPr>
        <w:t xml:space="preserve">מערכת </w:t>
      </w:r>
      <w:r w:rsidR="006B00E3">
        <w:rPr>
          <w:rFonts w:hint="cs"/>
        </w:rPr>
        <w:t>Z</w:t>
      </w:r>
      <w:r w:rsidR="006B00E3">
        <w:t>apier</w:t>
      </w:r>
      <w:r w:rsidR="006B00E3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6E6F28">
        <w:rPr>
          <w:rFonts w:hint="cs"/>
          <w:rtl/>
        </w:rPr>
        <w:t>ישולם</w:t>
      </w:r>
      <w:r>
        <w:rPr>
          <w:rFonts w:hint="cs"/>
          <w:rtl/>
        </w:rPr>
        <w:t xml:space="preserve"> </w:t>
      </w:r>
      <w:r w:rsidR="006B00E3">
        <w:rPr>
          <w:rFonts w:hint="cs"/>
          <w:rtl/>
        </w:rPr>
        <w:t>ע"</w:t>
      </w:r>
      <w:r w:rsidR="006E6F28">
        <w:rPr>
          <w:rFonts w:hint="cs"/>
          <w:rtl/>
        </w:rPr>
        <w:t>י</w:t>
      </w:r>
      <w:r w:rsidR="006B00E3">
        <w:rPr>
          <w:rFonts w:hint="cs"/>
          <w:rtl/>
        </w:rPr>
        <w:t xml:space="preserve"> הלקוח</w:t>
      </w:r>
      <w:r w:rsidR="006E6F28">
        <w:rPr>
          <w:rFonts w:hint="cs"/>
          <w:rtl/>
        </w:rPr>
        <w:t xml:space="preserve"> ויהיה בבעלותו</w:t>
      </w:r>
      <w:r w:rsidR="006B00E3">
        <w:rPr>
          <w:rFonts w:hint="cs"/>
          <w:rtl/>
        </w:rPr>
        <w:t>.</w:t>
      </w:r>
      <w:r w:rsidR="002534D7">
        <w:rPr>
          <w:rFonts w:hint="cs"/>
          <w:rtl/>
        </w:rPr>
        <w:t xml:space="preserve"> </w:t>
      </w:r>
      <w:r>
        <w:rPr>
          <w:rFonts w:hint="cs"/>
          <w:rtl/>
        </w:rPr>
        <w:t>מחיר המנוי תלוי בכמות הפעולות</w:t>
      </w:r>
      <w:r w:rsidR="006E6F28">
        <w:rPr>
          <w:rFonts w:hint="cs"/>
          <w:rtl/>
        </w:rPr>
        <w:t xml:space="preserve"> החודשיות. מחיר חבילה בסיסית</w:t>
      </w:r>
      <w:r>
        <w:rPr>
          <w:rFonts w:hint="cs"/>
          <w:rtl/>
        </w:rPr>
        <w:t xml:space="preserve"> 2</w:t>
      </w:r>
      <w:r w:rsidR="006E6F28">
        <w:rPr>
          <w:rFonts w:hint="cs"/>
          <w:rtl/>
        </w:rPr>
        <w:t>5</w:t>
      </w:r>
      <w:r>
        <w:rPr>
          <w:rFonts w:hint="cs"/>
          <w:rtl/>
        </w:rPr>
        <w:t xml:space="preserve">$ </w:t>
      </w:r>
      <w:r w:rsidR="006E6F28">
        <w:rPr>
          <w:rFonts w:hint="cs"/>
          <w:rtl/>
        </w:rPr>
        <w:t xml:space="preserve">עבור 1,000 פעולות. </w:t>
      </w:r>
      <w:r>
        <w:rPr>
          <w:rFonts w:hint="cs"/>
          <w:rtl/>
        </w:rPr>
        <w:t>לעיין בתמחור</w:t>
      </w:r>
      <w:r w:rsidR="006E6F28">
        <w:rPr>
          <w:rFonts w:hint="cs"/>
          <w:rtl/>
        </w:rPr>
        <w:t xml:space="preserve"> המלא</w:t>
      </w:r>
      <w:r>
        <w:rPr>
          <w:rFonts w:hint="cs"/>
          <w:rtl/>
        </w:rPr>
        <w:t xml:space="preserve"> </w:t>
      </w:r>
      <w:hyperlink r:id="rId5" w:history="1">
        <w:r w:rsidRPr="00A5702D">
          <w:rPr>
            <w:rStyle w:val="Hyperlink"/>
            <w:rFonts w:hint="cs"/>
            <w:rtl/>
          </w:rPr>
          <w:t>כאן</w:t>
        </w:r>
      </w:hyperlink>
      <w:r w:rsidR="00EF18F0">
        <w:rPr>
          <w:rStyle w:val="Hyperlink"/>
          <w:rtl/>
        </w:rPr>
        <w:br/>
      </w:r>
    </w:p>
    <w:p w14:paraId="24B8049C" w14:textId="36848A15" w:rsidR="00A5702D" w:rsidRPr="00EF18F0" w:rsidRDefault="00EF18F0" w:rsidP="00EF18F0">
      <w:pPr>
        <w:pStyle w:val="ListParagraph"/>
        <w:numPr>
          <w:ilvl w:val="0"/>
          <w:numId w:val="8"/>
        </w:numPr>
        <w:bidi/>
        <w:rPr>
          <w:rStyle w:val="Hyperlink"/>
          <w:color w:val="auto"/>
          <w:u w:val="none"/>
        </w:rPr>
      </w:pPr>
      <w:r>
        <w:rPr>
          <w:rFonts w:hint="cs"/>
          <w:rtl/>
        </w:rPr>
        <w:t>העלות אינה כוללת מנוי בתשלום עבור המערכות (</w:t>
      </w:r>
      <w:r>
        <w:rPr>
          <w:rFonts w:hint="cs"/>
        </w:rPr>
        <w:t>CRM</w:t>
      </w:r>
      <w:r>
        <w:rPr>
          <w:rFonts w:hint="cs"/>
          <w:rtl/>
        </w:rPr>
        <w:t>, דיוור)</w:t>
      </w:r>
      <w:r w:rsidR="00A5702D">
        <w:rPr>
          <w:rtl/>
        </w:rPr>
        <w:br/>
      </w:r>
    </w:p>
    <w:p w14:paraId="0693C731" w14:textId="1B54751F" w:rsidR="006337CC" w:rsidRPr="00D16214" w:rsidRDefault="006E6F28" w:rsidP="00A5702D">
      <w:pPr>
        <w:pStyle w:val="ListParagraph"/>
        <w:numPr>
          <w:ilvl w:val="0"/>
          <w:numId w:val="8"/>
        </w:numPr>
        <w:bidi/>
        <w:rPr>
          <w:rtl/>
        </w:rPr>
      </w:pPr>
      <w:r>
        <w:rPr>
          <w:rFonts w:hint="cs"/>
          <w:rtl/>
        </w:rPr>
        <w:t xml:space="preserve">פירוט תהליכי האוטומציה </w:t>
      </w:r>
      <w:r w:rsidR="00A5702D">
        <w:rPr>
          <w:rFonts w:hint="cs"/>
          <w:rtl/>
        </w:rPr>
        <w:t>מצורף בדף הבא</w:t>
      </w:r>
      <w:r w:rsidR="003E31C7">
        <w:rPr>
          <w:rFonts w:hint="cs"/>
          <w:rtl/>
        </w:rPr>
        <w:t>:</w:t>
      </w:r>
      <w:r w:rsidR="006B00E3">
        <w:rPr>
          <w:rtl/>
        </w:rPr>
        <w:br/>
      </w:r>
    </w:p>
    <w:p w14:paraId="094EB1EF" w14:textId="0787454A" w:rsidR="00BC6072" w:rsidRPr="00437FFB" w:rsidRDefault="006E6F28" w:rsidP="006E6F28">
      <w:pPr>
        <w:bidi/>
        <w:jc w:val="center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פירוט התהליכים </w:t>
      </w:r>
      <w:r w:rsidR="00974AAD">
        <w:rPr>
          <w:rFonts w:hint="cs"/>
          <w:b/>
          <w:bCs/>
          <w:sz w:val="24"/>
          <w:szCs w:val="24"/>
          <w:u w:val="single"/>
          <w:rtl/>
        </w:rPr>
        <w:t>שיבוצעו</w:t>
      </w:r>
      <w:r w:rsidR="00F560BE">
        <w:rPr>
          <w:rFonts w:hint="cs"/>
          <w:b/>
          <w:bCs/>
          <w:sz w:val="24"/>
          <w:szCs w:val="24"/>
          <w:u w:val="single"/>
          <w:rtl/>
        </w:rPr>
        <w:t xml:space="preserve"> (דוגמאות לתהליכים אפשריים)</w:t>
      </w:r>
      <w:r w:rsidR="003E31C7">
        <w:rPr>
          <w:rtl/>
        </w:rPr>
        <w:br/>
      </w:r>
    </w:p>
    <w:p w14:paraId="62EB2355" w14:textId="0A57D51F" w:rsidR="00974AAD" w:rsidRDefault="00974AAD" w:rsidP="00BC6072">
      <w:pPr>
        <w:pStyle w:val="ListParagraph"/>
        <w:numPr>
          <w:ilvl w:val="0"/>
          <w:numId w:val="9"/>
        </w:numPr>
        <w:bidi/>
        <w:rPr>
          <w:b/>
          <w:bCs/>
          <w:u w:val="single"/>
        </w:rPr>
      </w:pPr>
      <w:r w:rsidRPr="00974AAD">
        <w:rPr>
          <w:rFonts w:hint="cs"/>
          <w:b/>
          <w:bCs/>
          <w:u w:val="single"/>
          <w:rtl/>
        </w:rPr>
        <w:t xml:space="preserve">הגדרת מערכת </w:t>
      </w:r>
      <w:r w:rsidRPr="00974AAD">
        <w:rPr>
          <w:rFonts w:hint="cs"/>
          <w:b/>
          <w:bCs/>
          <w:u w:val="single"/>
        </w:rPr>
        <w:t>CRM</w:t>
      </w:r>
      <w:r w:rsidRPr="00974AAD">
        <w:rPr>
          <w:rFonts w:hint="cs"/>
          <w:b/>
          <w:bCs/>
          <w:u w:val="single"/>
          <w:rtl/>
        </w:rPr>
        <w:t xml:space="preserve"> (</w:t>
      </w:r>
      <w:r w:rsidR="00F560BE">
        <w:rPr>
          <w:rFonts w:hint="cs"/>
          <w:b/>
          <w:bCs/>
          <w:u w:val="single"/>
          <w:rtl/>
        </w:rPr>
        <w:t xml:space="preserve">למשל </w:t>
      </w:r>
      <w:r w:rsidR="00F560BE">
        <w:rPr>
          <w:b/>
          <w:bCs/>
          <w:u w:val="single"/>
        </w:rPr>
        <w:t>Pipedrive</w:t>
      </w:r>
      <w:bookmarkStart w:id="1" w:name="_GoBack"/>
      <w:bookmarkEnd w:id="1"/>
      <w:r w:rsidR="00F560BE">
        <w:rPr>
          <w:rFonts w:hint="cs"/>
          <w:b/>
          <w:bCs/>
          <w:u w:val="single"/>
          <w:rtl/>
        </w:rPr>
        <w:t>)</w:t>
      </w:r>
      <w:r w:rsidRPr="00974AAD">
        <w:rPr>
          <w:rFonts w:hint="cs"/>
          <w:b/>
          <w:bCs/>
          <w:u w:val="single"/>
          <w:rtl/>
        </w:rPr>
        <w:t xml:space="preserve"> לפי צרכי הלקוח</w:t>
      </w:r>
      <w:r>
        <w:rPr>
          <w:b/>
          <w:bCs/>
          <w:u w:val="single"/>
          <w:rtl/>
        </w:rPr>
        <w:br/>
      </w:r>
    </w:p>
    <w:p w14:paraId="59B9B2D3" w14:textId="78DD05FD" w:rsidR="00974AAD" w:rsidRDefault="00974AAD" w:rsidP="00974AAD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התאמה של המערכת לפי צרכי הלקוח: הגדרת תהליכי מכירה, תהליכי שירות,</w:t>
      </w:r>
      <w:r w:rsidR="00D757F9">
        <w:rPr>
          <w:rFonts w:hint="cs"/>
          <w:rtl/>
        </w:rPr>
        <w:t xml:space="preserve"> וכו'</w:t>
      </w:r>
    </w:p>
    <w:p w14:paraId="523BB8DD" w14:textId="72CEDA66" w:rsidR="00D757F9" w:rsidRDefault="00D757F9" w:rsidP="00F560BE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 xml:space="preserve">הקמת </w:t>
      </w:r>
      <w:r w:rsidR="00F560BE">
        <w:rPr>
          <w:rFonts w:hint="cs"/>
        </w:rPr>
        <w:t>X</w:t>
      </w:r>
      <w:r>
        <w:rPr>
          <w:rFonts w:hint="cs"/>
          <w:rtl/>
        </w:rPr>
        <w:t xml:space="preserve"> מוצרים ייחודיים בתוך מערכת ה-</w:t>
      </w:r>
      <w:r>
        <w:rPr>
          <w:rFonts w:hint="cs"/>
        </w:rPr>
        <w:t>CRM</w:t>
      </w:r>
    </w:p>
    <w:p w14:paraId="673D2C92" w14:textId="654DB339" w:rsidR="00D757F9" w:rsidRDefault="00D757F9" w:rsidP="00D757F9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הקמת הדו"חות הבאים במערכת:</w:t>
      </w:r>
    </w:p>
    <w:p w14:paraId="70E1895D" w14:textId="049D6A07" w:rsidR="00D757F9" w:rsidRDefault="00D757F9" w:rsidP="00D757F9">
      <w:pPr>
        <w:pStyle w:val="ListParagraph"/>
        <w:numPr>
          <w:ilvl w:val="1"/>
          <w:numId w:val="11"/>
        </w:numPr>
        <w:bidi/>
      </w:pPr>
      <w:r>
        <w:rPr>
          <w:rFonts w:hint="cs"/>
          <w:rtl/>
        </w:rPr>
        <w:t xml:space="preserve">דו"ח מכירות לפי מקור תנועה </w:t>
      </w:r>
    </w:p>
    <w:p w14:paraId="0BA7191F" w14:textId="25F94278" w:rsidR="00D757F9" w:rsidRDefault="00D757F9" w:rsidP="00D757F9">
      <w:pPr>
        <w:pStyle w:val="ListParagraph"/>
        <w:numPr>
          <w:ilvl w:val="1"/>
          <w:numId w:val="11"/>
        </w:numPr>
        <w:bidi/>
      </w:pPr>
      <w:r>
        <w:rPr>
          <w:rFonts w:hint="cs"/>
          <w:rtl/>
        </w:rPr>
        <w:t xml:space="preserve">דו"ח מכירות פר איש מכירות </w:t>
      </w:r>
    </w:p>
    <w:p w14:paraId="6FE60F92" w14:textId="77777777" w:rsidR="00974AAD" w:rsidRDefault="00974AAD" w:rsidP="00974AAD">
      <w:pPr>
        <w:pStyle w:val="ListParagraph"/>
        <w:bidi/>
        <w:rPr>
          <w:rtl/>
        </w:rPr>
      </w:pPr>
    </w:p>
    <w:p w14:paraId="0D568AA2" w14:textId="49330095" w:rsidR="00974AAD" w:rsidRPr="00974AAD" w:rsidRDefault="00974AAD" w:rsidP="00974AAD">
      <w:pPr>
        <w:pStyle w:val="ListParagraph"/>
        <w:numPr>
          <w:ilvl w:val="0"/>
          <w:numId w:val="9"/>
        </w:numPr>
        <w:bidi/>
        <w:rPr>
          <w:b/>
          <w:bCs/>
          <w:u w:val="single"/>
        </w:rPr>
      </w:pPr>
      <w:r w:rsidRPr="00974AAD">
        <w:rPr>
          <w:rFonts w:hint="cs"/>
          <w:b/>
          <w:bCs/>
          <w:u w:val="single"/>
          <w:rtl/>
        </w:rPr>
        <w:t>הגדרת מערכת דיוור</w:t>
      </w:r>
      <w:r>
        <w:rPr>
          <w:rFonts w:hint="cs"/>
          <w:b/>
          <w:bCs/>
          <w:u w:val="single"/>
          <w:rtl/>
        </w:rPr>
        <w:t xml:space="preserve"> </w:t>
      </w:r>
      <w:r w:rsidRPr="00974AAD">
        <w:rPr>
          <w:rFonts w:hint="cs"/>
          <w:b/>
          <w:bCs/>
          <w:u w:val="single"/>
          <w:rtl/>
        </w:rPr>
        <w:t>לפי צרכי הלקוח</w:t>
      </w:r>
      <w:r w:rsidRPr="00974AAD">
        <w:rPr>
          <w:b/>
          <w:bCs/>
          <w:u w:val="single"/>
          <w:rtl/>
        </w:rPr>
        <w:br/>
      </w:r>
    </w:p>
    <w:p w14:paraId="36D301A8" w14:textId="44AA37B5" w:rsidR="00974AAD" w:rsidRPr="00974AAD" w:rsidRDefault="00974AAD" w:rsidP="00974AAD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 xml:space="preserve">התאמה של מערכת דיוור לפי צרכי הלקוח: ייבוא רשימות של לקוחות עבר, </w:t>
      </w:r>
      <w:r w:rsidR="00D757F9">
        <w:rPr>
          <w:rtl/>
        </w:rPr>
        <w:br/>
      </w:r>
      <w:r>
        <w:rPr>
          <w:rFonts w:hint="cs"/>
          <w:rtl/>
        </w:rPr>
        <w:t>פילוח רשימות לפי תהליך המכירה ועוד.</w:t>
      </w:r>
    </w:p>
    <w:p w14:paraId="592569C6" w14:textId="77777777" w:rsidR="00974AAD" w:rsidRPr="00974AAD" w:rsidRDefault="00974AAD" w:rsidP="00974AAD">
      <w:pPr>
        <w:pStyle w:val="ListParagraph"/>
        <w:bidi/>
        <w:rPr>
          <w:b/>
          <w:bCs/>
          <w:u w:val="single"/>
        </w:rPr>
      </w:pPr>
    </w:p>
    <w:p w14:paraId="348B048E" w14:textId="17B0564A" w:rsidR="00BC6072" w:rsidRPr="00BC6072" w:rsidRDefault="006E6F28" w:rsidP="00974AAD">
      <w:pPr>
        <w:pStyle w:val="ListParagraph"/>
        <w:numPr>
          <w:ilvl w:val="0"/>
          <w:numId w:val="9"/>
        </w:numPr>
        <w:bidi/>
        <w:rPr>
          <w:b/>
          <w:bCs/>
        </w:rPr>
      </w:pPr>
      <w:r>
        <w:rPr>
          <w:rFonts w:hint="cs"/>
          <w:b/>
          <w:bCs/>
          <w:u w:val="single"/>
          <w:rtl/>
        </w:rPr>
        <w:t>קליט</w:t>
      </w:r>
      <w:r w:rsidR="00A166A6">
        <w:rPr>
          <w:rFonts w:hint="cs"/>
          <w:b/>
          <w:bCs/>
          <w:u w:val="single"/>
          <w:rtl/>
        </w:rPr>
        <w:t>ת לידים ממקורות תנועה שונים באינטרנט ל-</w:t>
      </w:r>
      <w:r w:rsidR="00A166A6">
        <w:rPr>
          <w:rFonts w:hint="cs"/>
          <w:b/>
          <w:bCs/>
          <w:u w:val="single"/>
        </w:rPr>
        <w:t>CRM</w:t>
      </w:r>
      <w:r w:rsidR="00BC6072">
        <w:rPr>
          <w:b/>
          <w:bCs/>
          <w:u w:val="single"/>
          <w:rtl/>
        </w:rPr>
        <w:br/>
      </w:r>
    </w:p>
    <w:p w14:paraId="22E3601E" w14:textId="6677CAB6" w:rsidR="00D757F9" w:rsidRDefault="00D757F9" w:rsidP="00974AAD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חיבור כל דפי הנחיתה הפעילים למערכת ה-</w:t>
      </w:r>
      <w:r>
        <w:rPr>
          <w:rFonts w:hint="cs"/>
        </w:rPr>
        <w:t>CRM</w:t>
      </w:r>
    </w:p>
    <w:p w14:paraId="28F26487" w14:textId="74A0305A" w:rsidR="00A77DC2" w:rsidRPr="00F560BE" w:rsidRDefault="00A166A6" w:rsidP="00F560BE">
      <w:pPr>
        <w:pStyle w:val="ListParagraph"/>
        <w:numPr>
          <w:ilvl w:val="0"/>
          <w:numId w:val="11"/>
        </w:numPr>
        <w:bidi/>
        <w:rPr>
          <w:rtl/>
        </w:rPr>
      </w:pPr>
      <w:r>
        <w:rPr>
          <w:rFonts w:hint="cs"/>
          <w:rtl/>
        </w:rPr>
        <w:t>כאשר ליד חדש יגיע דרך המייל/אתר/דפי נחיתה: הפרטים שלו יועברו ויקלטו אוטומטית במערכת ה</w:t>
      </w:r>
      <w:r>
        <w:rPr>
          <w:rFonts w:hint="cs"/>
        </w:rPr>
        <w:t>CRM</w:t>
      </w:r>
      <w:r>
        <w:rPr>
          <w:rFonts w:hint="cs"/>
          <w:rtl/>
        </w:rPr>
        <w:t xml:space="preserve"> עם תיוג מקור ההגעה שלו. בנוסף, הליד יקבל מייל שפרטיו נקלטו ונציג יחזור אליו בקרוב.</w:t>
      </w:r>
      <w:r w:rsidR="00A77DC2">
        <w:rPr>
          <w:rtl/>
        </w:rPr>
        <w:br/>
      </w:r>
    </w:p>
    <w:p w14:paraId="12F96DAB" w14:textId="05F0FC56" w:rsidR="006E6F28" w:rsidRDefault="006E6F28" w:rsidP="006E6F28">
      <w:pPr>
        <w:bidi/>
        <w:rPr>
          <w:b/>
          <w:bCs/>
          <w:rtl/>
        </w:rPr>
      </w:pPr>
    </w:p>
    <w:p w14:paraId="1CD572B1" w14:textId="406BE45B" w:rsidR="00EF18F0" w:rsidRDefault="00EF18F0" w:rsidP="00EF18F0">
      <w:pPr>
        <w:bidi/>
        <w:rPr>
          <w:b/>
          <w:bCs/>
          <w:rtl/>
        </w:rPr>
      </w:pPr>
    </w:p>
    <w:p w14:paraId="0624540C" w14:textId="3AB913CC" w:rsidR="00F560BE" w:rsidRDefault="00F560BE" w:rsidP="00F560BE">
      <w:pPr>
        <w:bidi/>
        <w:rPr>
          <w:b/>
          <w:bCs/>
          <w:rtl/>
        </w:rPr>
      </w:pPr>
    </w:p>
    <w:p w14:paraId="69393EDE" w14:textId="542DA89C" w:rsidR="00F560BE" w:rsidRDefault="00F560BE" w:rsidP="00F560BE">
      <w:pPr>
        <w:bidi/>
        <w:rPr>
          <w:b/>
          <w:bCs/>
          <w:rtl/>
        </w:rPr>
      </w:pPr>
    </w:p>
    <w:p w14:paraId="76AA39F7" w14:textId="7B7EBC00" w:rsidR="00F560BE" w:rsidRDefault="00F560BE" w:rsidP="00F560BE">
      <w:pPr>
        <w:bidi/>
        <w:rPr>
          <w:b/>
          <w:bCs/>
          <w:rtl/>
        </w:rPr>
      </w:pPr>
    </w:p>
    <w:p w14:paraId="47FF5532" w14:textId="2974291F" w:rsidR="00F560BE" w:rsidRDefault="00F560BE" w:rsidP="00F560BE">
      <w:pPr>
        <w:bidi/>
        <w:rPr>
          <w:b/>
          <w:bCs/>
          <w:rtl/>
        </w:rPr>
      </w:pPr>
    </w:p>
    <w:p w14:paraId="685A4873" w14:textId="6A9A5AD6" w:rsidR="00F560BE" w:rsidRDefault="00F560BE" w:rsidP="00F560BE">
      <w:pPr>
        <w:bidi/>
        <w:rPr>
          <w:b/>
          <w:bCs/>
          <w:rtl/>
        </w:rPr>
      </w:pPr>
    </w:p>
    <w:p w14:paraId="3E9BB5A2" w14:textId="7693E549" w:rsidR="00F560BE" w:rsidRDefault="00F560BE" w:rsidP="00F560BE">
      <w:pPr>
        <w:bidi/>
        <w:rPr>
          <w:b/>
          <w:bCs/>
          <w:rtl/>
        </w:rPr>
      </w:pPr>
    </w:p>
    <w:p w14:paraId="22D00EC4" w14:textId="77777777" w:rsidR="00F560BE" w:rsidRDefault="00F560BE" w:rsidP="00F560BE">
      <w:pPr>
        <w:bidi/>
        <w:rPr>
          <w:b/>
          <w:bCs/>
          <w:rtl/>
        </w:rPr>
      </w:pPr>
    </w:p>
    <w:p w14:paraId="1555704A" w14:textId="77777777" w:rsidR="00EF18F0" w:rsidRDefault="00EF18F0" w:rsidP="00EF18F0">
      <w:pPr>
        <w:bidi/>
        <w:rPr>
          <w:b/>
          <w:bCs/>
          <w:rtl/>
        </w:rPr>
      </w:pPr>
    </w:p>
    <w:p w14:paraId="6E4D6689" w14:textId="39F8E85E" w:rsidR="008C1A09" w:rsidRPr="008C1A09" w:rsidRDefault="008C1A09" w:rsidP="00A77DC2">
      <w:pPr>
        <w:bidi/>
        <w:rPr>
          <w:b/>
          <w:bCs/>
          <w:rtl/>
        </w:rPr>
      </w:pPr>
      <w:r w:rsidRPr="008C1A09">
        <w:rPr>
          <w:rFonts w:hint="cs"/>
          <w:b/>
          <w:bCs/>
          <w:rtl/>
        </w:rPr>
        <w:t>בברכה,</w:t>
      </w:r>
    </w:p>
    <w:p w14:paraId="2A637767" w14:textId="091CC30A" w:rsidR="006337CC" w:rsidRDefault="00F560BE" w:rsidP="006337CC">
      <w:pPr>
        <w:bidi/>
        <w:rPr>
          <w:rtl/>
        </w:rPr>
      </w:pPr>
      <w:r>
        <w:rPr>
          <w:rFonts w:hint="cs"/>
          <w:rtl/>
        </w:rPr>
        <w:t>שם נותן השירות, שם העסק</w:t>
      </w:r>
      <w:r w:rsidR="008C1A09">
        <w:rPr>
          <w:rtl/>
        </w:rPr>
        <w:br/>
      </w:r>
      <w:r>
        <w:rPr>
          <w:rFonts w:hint="cs"/>
          <w:rtl/>
        </w:rPr>
        <w:t xml:space="preserve">מספר עוסק/ח.פ: </w:t>
      </w:r>
      <w:r>
        <w:rPr>
          <w:rFonts w:hint="cs"/>
        </w:rPr>
        <w:t>XXXXXXXXX</w:t>
      </w:r>
      <w:r w:rsidR="006337CC">
        <w:rPr>
          <w:rtl/>
        </w:rPr>
        <w:br/>
      </w:r>
      <w:r w:rsidR="006337CC">
        <w:rPr>
          <w:rFonts w:hint="cs"/>
          <w:rtl/>
        </w:rPr>
        <w:t>מייל</w:t>
      </w:r>
      <w:r>
        <w:rPr>
          <w:rFonts w:hint="cs"/>
          <w:rtl/>
        </w:rPr>
        <w:t>, טלפון ליצירת קשר</w:t>
      </w:r>
    </w:p>
    <w:sectPr w:rsidR="00633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01097"/>
    <w:multiLevelType w:val="hybridMultilevel"/>
    <w:tmpl w:val="4B0EC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674BA"/>
    <w:multiLevelType w:val="hybridMultilevel"/>
    <w:tmpl w:val="150E1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9744A"/>
    <w:multiLevelType w:val="hybridMultilevel"/>
    <w:tmpl w:val="F8080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AA7F93"/>
    <w:multiLevelType w:val="hybridMultilevel"/>
    <w:tmpl w:val="F542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04858"/>
    <w:multiLevelType w:val="hybridMultilevel"/>
    <w:tmpl w:val="229AF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93053A"/>
    <w:multiLevelType w:val="hybridMultilevel"/>
    <w:tmpl w:val="0B4CB0F8"/>
    <w:lvl w:ilvl="0" w:tplc="C6925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823A2"/>
    <w:multiLevelType w:val="hybridMultilevel"/>
    <w:tmpl w:val="9AD8BE0C"/>
    <w:lvl w:ilvl="0" w:tplc="234A5A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66391"/>
    <w:multiLevelType w:val="hybridMultilevel"/>
    <w:tmpl w:val="81C8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DF3"/>
    <w:multiLevelType w:val="hybridMultilevel"/>
    <w:tmpl w:val="B49C7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E21FE"/>
    <w:multiLevelType w:val="hybridMultilevel"/>
    <w:tmpl w:val="7898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A4943"/>
    <w:multiLevelType w:val="hybridMultilevel"/>
    <w:tmpl w:val="CCA6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2B264F"/>
    <w:multiLevelType w:val="hybridMultilevel"/>
    <w:tmpl w:val="B9DE2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540DC"/>
    <w:multiLevelType w:val="hybridMultilevel"/>
    <w:tmpl w:val="F042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EC"/>
    <w:rsid w:val="00063C8A"/>
    <w:rsid w:val="0015200D"/>
    <w:rsid w:val="00157A2C"/>
    <w:rsid w:val="001D0784"/>
    <w:rsid w:val="001E7311"/>
    <w:rsid w:val="002011B2"/>
    <w:rsid w:val="002329AF"/>
    <w:rsid w:val="002534D7"/>
    <w:rsid w:val="00260073"/>
    <w:rsid w:val="0027019F"/>
    <w:rsid w:val="00273A0D"/>
    <w:rsid w:val="002A6FDB"/>
    <w:rsid w:val="002D2702"/>
    <w:rsid w:val="002E523E"/>
    <w:rsid w:val="00301598"/>
    <w:rsid w:val="003E31C7"/>
    <w:rsid w:val="003F52CC"/>
    <w:rsid w:val="00401049"/>
    <w:rsid w:val="004262EC"/>
    <w:rsid w:val="00437FFB"/>
    <w:rsid w:val="004A622F"/>
    <w:rsid w:val="004D477B"/>
    <w:rsid w:val="006337CC"/>
    <w:rsid w:val="006513C1"/>
    <w:rsid w:val="006B00E3"/>
    <w:rsid w:val="006B5AD1"/>
    <w:rsid w:val="006E6F28"/>
    <w:rsid w:val="006F1B8E"/>
    <w:rsid w:val="00720684"/>
    <w:rsid w:val="007D5140"/>
    <w:rsid w:val="007F5464"/>
    <w:rsid w:val="008334AE"/>
    <w:rsid w:val="00897735"/>
    <w:rsid w:val="008C1A09"/>
    <w:rsid w:val="008D0994"/>
    <w:rsid w:val="00974AAD"/>
    <w:rsid w:val="009960EB"/>
    <w:rsid w:val="009A12B4"/>
    <w:rsid w:val="00A166A6"/>
    <w:rsid w:val="00A47851"/>
    <w:rsid w:val="00A5702D"/>
    <w:rsid w:val="00A72551"/>
    <w:rsid w:val="00A77DC2"/>
    <w:rsid w:val="00AF0A86"/>
    <w:rsid w:val="00B41E22"/>
    <w:rsid w:val="00BC6072"/>
    <w:rsid w:val="00C860B3"/>
    <w:rsid w:val="00CE7E20"/>
    <w:rsid w:val="00D16214"/>
    <w:rsid w:val="00D757F9"/>
    <w:rsid w:val="00E4658F"/>
    <w:rsid w:val="00E55197"/>
    <w:rsid w:val="00E65688"/>
    <w:rsid w:val="00EB01FE"/>
    <w:rsid w:val="00EC6420"/>
    <w:rsid w:val="00EF18F0"/>
    <w:rsid w:val="00F14E23"/>
    <w:rsid w:val="00F262E5"/>
    <w:rsid w:val="00F26FF6"/>
    <w:rsid w:val="00F560BE"/>
    <w:rsid w:val="00FB0EDB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B489F"/>
  <w15:chartTrackingRefBased/>
  <w15:docId w15:val="{2527AFE6-FC9E-4494-83D7-4A649F1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0B3"/>
    <w:pPr>
      <w:ind w:left="720"/>
      <w:contextualSpacing/>
    </w:pPr>
  </w:style>
  <w:style w:type="table" w:styleId="TableGrid">
    <w:name w:val="Table Grid"/>
    <w:basedOn w:val="TableNormal"/>
    <w:uiPriority w:val="39"/>
    <w:rsid w:val="00AF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F0A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53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4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pier.com/app/billing/pla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Kaganovich</dc:creator>
  <cp:keywords/>
  <dc:description/>
  <cp:lastModifiedBy>Dima Kaganovich</cp:lastModifiedBy>
  <cp:revision>2</cp:revision>
  <cp:lastPrinted>2018-08-27T11:37:00Z</cp:lastPrinted>
  <dcterms:created xsi:type="dcterms:W3CDTF">2019-07-14T17:46:00Z</dcterms:created>
  <dcterms:modified xsi:type="dcterms:W3CDTF">2019-07-14T17:46:00Z</dcterms:modified>
</cp:coreProperties>
</file>